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2F" w:rsidRDefault="00B9022F" w:rsidP="00B9022F">
      <w:pPr>
        <w:pStyle w:val="3"/>
      </w:pPr>
      <w:r>
        <w:rPr>
          <w:rFonts w:hint="eastAsia"/>
        </w:rPr>
        <w:t>附件</w:t>
      </w:r>
    </w:p>
    <w:p w:rsidR="00B9022F" w:rsidRPr="00B9022F" w:rsidRDefault="00B9022F" w:rsidP="00B9022F">
      <w:pPr>
        <w:ind w:firstLine="610"/>
      </w:pPr>
    </w:p>
    <w:p w:rsidR="00B9022F" w:rsidRPr="00B9022F" w:rsidRDefault="00B9022F" w:rsidP="00B9022F">
      <w:pPr>
        <w:pStyle w:val="1"/>
        <w:rPr>
          <w:w w:val="95"/>
        </w:rPr>
      </w:pPr>
      <w:r w:rsidRPr="00B9022F">
        <w:rPr>
          <w:rFonts w:hint="eastAsia"/>
          <w:w w:val="95"/>
        </w:rPr>
        <w:t>苍南县教育局机关</w:t>
      </w:r>
      <w:r w:rsidRPr="00B9022F">
        <w:rPr>
          <w:rFonts w:hint="eastAsia"/>
          <w:w w:val="95"/>
        </w:rPr>
        <w:t>2019</w:t>
      </w:r>
      <w:r w:rsidRPr="00B9022F">
        <w:rPr>
          <w:rFonts w:hint="eastAsia"/>
          <w:w w:val="95"/>
        </w:rPr>
        <w:t>年劳动节假期值班安排表</w:t>
      </w:r>
    </w:p>
    <w:p w:rsidR="00B9022F" w:rsidRPr="00B9022F" w:rsidRDefault="00B9022F" w:rsidP="00B9022F">
      <w:pPr>
        <w:pStyle w:val="a7"/>
        <w:rPr>
          <w:rFonts w:eastAsia="楷体"/>
          <w:b/>
          <w:sz w:val="26"/>
        </w:rPr>
      </w:pPr>
      <w:r w:rsidRPr="00B9022F">
        <w:rPr>
          <w:rFonts w:eastAsia="楷体" w:hAnsi="楷体"/>
          <w:b/>
          <w:sz w:val="26"/>
        </w:rPr>
        <w:t>（</w:t>
      </w:r>
      <w:r w:rsidRPr="00B9022F">
        <w:rPr>
          <w:rFonts w:eastAsia="楷体"/>
          <w:b/>
          <w:sz w:val="26"/>
        </w:rPr>
        <w:t>2019</w:t>
      </w:r>
      <w:r w:rsidRPr="00B9022F">
        <w:rPr>
          <w:rFonts w:eastAsia="楷体" w:hAnsi="楷体"/>
          <w:b/>
          <w:sz w:val="26"/>
        </w:rPr>
        <w:t>年</w:t>
      </w:r>
      <w:r w:rsidRPr="00B9022F">
        <w:rPr>
          <w:rFonts w:eastAsia="楷体"/>
          <w:b/>
          <w:sz w:val="26"/>
        </w:rPr>
        <w:t>5</w:t>
      </w:r>
      <w:r w:rsidRPr="00B9022F">
        <w:rPr>
          <w:rFonts w:eastAsia="楷体" w:hAnsi="楷体"/>
          <w:b/>
          <w:sz w:val="26"/>
        </w:rPr>
        <w:t>月</w:t>
      </w:r>
      <w:r w:rsidRPr="00B9022F">
        <w:rPr>
          <w:rFonts w:eastAsia="楷体"/>
          <w:b/>
          <w:sz w:val="26"/>
        </w:rPr>
        <w:t>1</w:t>
      </w:r>
      <w:r w:rsidRPr="00B9022F">
        <w:rPr>
          <w:rFonts w:eastAsia="楷体" w:hAnsi="楷体"/>
          <w:b/>
          <w:sz w:val="26"/>
        </w:rPr>
        <w:t>日上午</w:t>
      </w:r>
      <w:r w:rsidRPr="00B9022F">
        <w:rPr>
          <w:rFonts w:eastAsia="楷体"/>
          <w:b/>
          <w:sz w:val="26"/>
        </w:rPr>
        <w:t>8</w:t>
      </w:r>
      <w:r w:rsidRPr="00B9022F">
        <w:rPr>
          <w:rFonts w:eastAsia="楷体" w:hAnsi="楷体"/>
          <w:b/>
          <w:sz w:val="26"/>
        </w:rPr>
        <w:t>：</w:t>
      </w:r>
      <w:r w:rsidRPr="00B9022F">
        <w:rPr>
          <w:rFonts w:eastAsia="楷体"/>
          <w:b/>
          <w:sz w:val="26"/>
        </w:rPr>
        <w:t>15—2019</w:t>
      </w:r>
      <w:r w:rsidRPr="00B9022F">
        <w:rPr>
          <w:rFonts w:eastAsia="楷体" w:hAnsi="楷体"/>
          <w:b/>
          <w:sz w:val="26"/>
        </w:rPr>
        <w:t>年</w:t>
      </w:r>
      <w:r w:rsidRPr="00B9022F">
        <w:rPr>
          <w:rFonts w:eastAsia="楷体"/>
          <w:b/>
          <w:sz w:val="26"/>
        </w:rPr>
        <w:t>5</w:t>
      </w:r>
      <w:r w:rsidRPr="00B9022F">
        <w:rPr>
          <w:rFonts w:eastAsia="楷体" w:hAnsi="楷体"/>
          <w:b/>
          <w:sz w:val="26"/>
        </w:rPr>
        <w:t>月</w:t>
      </w:r>
      <w:r w:rsidRPr="00B9022F">
        <w:rPr>
          <w:rFonts w:eastAsia="楷体"/>
          <w:b/>
          <w:sz w:val="26"/>
        </w:rPr>
        <w:t>4</w:t>
      </w:r>
      <w:r w:rsidRPr="00B9022F">
        <w:rPr>
          <w:rFonts w:eastAsia="楷体" w:hAnsi="楷体"/>
          <w:b/>
          <w:sz w:val="26"/>
        </w:rPr>
        <w:t>日上午</w:t>
      </w:r>
      <w:r w:rsidRPr="00B9022F">
        <w:rPr>
          <w:rFonts w:eastAsia="楷体"/>
          <w:b/>
          <w:sz w:val="26"/>
        </w:rPr>
        <w:t>8</w:t>
      </w:r>
      <w:r w:rsidRPr="00B9022F">
        <w:rPr>
          <w:rFonts w:eastAsia="楷体" w:hAnsi="楷体"/>
          <w:b/>
          <w:sz w:val="26"/>
        </w:rPr>
        <w:t>：</w:t>
      </w:r>
      <w:r w:rsidRPr="00B9022F">
        <w:rPr>
          <w:rFonts w:eastAsia="楷体"/>
          <w:b/>
          <w:sz w:val="26"/>
        </w:rPr>
        <w:t>15</w:t>
      </w:r>
      <w:r w:rsidRPr="00B9022F">
        <w:rPr>
          <w:rFonts w:eastAsia="楷体" w:hAnsi="楷体"/>
          <w:b/>
          <w:sz w:val="26"/>
        </w:rPr>
        <w:t>）</w:t>
      </w:r>
    </w:p>
    <w:tbl>
      <w:tblPr>
        <w:tblW w:w="493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893"/>
        <w:gridCol w:w="753"/>
        <w:gridCol w:w="1659"/>
        <w:gridCol w:w="1812"/>
        <w:gridCol w:w="1709"/>
      </w:tblGrid>
      <w:tr w:rsidR="00B9022F" w:rsidRPr="00B9022F" w:rsidTr="00B9022F">
        <w:trPr>
          <w:trHeight w:val="570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日</w:t>
            </w:r>
            <w:r w:rsidRPr="00B9022F">
              <w:rPr>
                <w:rFonts w:hint="eastAsia"/>
              </w:rPr>
              <w:t xml:space="preserve">  </w:t>
            </w:r>
            <w:r w:rsidRPr="00B9022F">
              <w:rPr>
                <w:rFonts w:hint="eastAsia"/>
              </w:rPr>
              <w:t>期</w:t>
            </w:r>
          </w:p>
        </w:tc>
        <w:tc>
          <w:tcPr>
            <w:tcW w:w="1058" w:type="pct"/>
            <w:vMerge w:val="restart"/>
            <w:shd w:val="clear" w:color="auto" w:fill="auto"/>
            <w:vAlign w:val="center"/>
          </w:tcPr>
          <w:p w:rsid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带班领导及</w:t>
            </w:r>
          </w:p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联系方式</w:t>
            </w:r>
          </w:p>
          <w:p w:rsidR="00B9022F" w:rsidRPr="00B9022F" w:rsidRDefault="00B9022F" w:rsidP="00B9022F">
            <w:pPr>
              <w:pStyle w:val="a9"/>
              <w:rPr>
                <w:spacing w:val="-10"/>
                <w:w w:val="90"/>
              </w:rPr>
            </w:pPr>
            <w:r w:rsidRPr="00B9022F">
              <w:rPr>
                <w:rFonts w:hint="eastAsia"/>
                <w:spacing w:val="-10"/>
                <w:w w:val="90"/>
              </w:rPr>
              <w:t>（当日</w:t>
            </w:r>
            <w:r w:rsidRPr="00B9022F">
              <w:rPr>
                <w:rFonts w:hint="eastAsia"/>
                <w:spacing w:val="-10"/>
                <w:w w:val="90"/>
              </w:rPr>
              <w:t>8:15</w:t>
            </w:r>
            <w:r w:rsidRPr="00B9022F">
              <w:rPr>
                <w:rFonts w:hint="eastAsia"/>
                <w:spacing w:val="-10"/>
                <w:w w:val="90"/>
              </w:rPr>
              <w:t>—次日</w:t>
            </w:r>
            <w:r w:rsidRPr="00B9022F">
              <w:rPr>
                <w:rFonts w:hint="eastAsia"/>
                <w:spacing w:val="-10"/>
                <w:w w:val="90"/>
              </w:rPr>
              <w:t>8:15</w:t>
            </w:r>
            <w:r w:rsidRPr="00B9022F">
              <w:rPr>
                <w:rFonts w:hint="eastAsia"/>
                <w:spacing w:val="-10"/>
                <w:w w:val="90"/>
              </w:rPr>
              <w:t>）</w:t>
            </w:r>
          </w:p>
        </w:tc>
        <w:tc>
          <w:tcPr>
            <w:tcW w:w="2361" w:type="pct"/>
            <w:gridSpan w:val="3"/>
            <w:shd w:val="clear" w:color="auto" w:fill="auto"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值班人员及联系方式</w:t>
            </w:r>
          </w:p>
        </w:tc>
        <w:tc>
          <w:tcPr>
            <w:tcW w:w="955" w:type="pct"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总负责人</w:t>
            </w:r>
          </w:p>
        </w:tc>
      </w:tr>
      <w:tr w:rsidR="00B9022F" w:rsidRPr="00B9022F" w:rsidTr="00B9022F">
        <w:trPr>
          <w:trHeight w:val="318"/>
        </w:trPr>
        <w:tc>
          <w:tcPr>
            <w:tcW w:w="626" w:type="pct"/>
            <w:vMerge/>
            <w:vAlign w:val="center"/>
          </w:tcPr>
          <w:p w:rsidR="00B9022F" w:rsidRPr="00B9022F" w:rsidRDefault="00B9022F" w:rsidP="00B9022F">
            <w:pPr>
              <w:pStyle w:val="a9"/>
            </w:pPr>
          </w:p>
        </w:tc>
        <w:tc>
          <w:tcPr>
            <w:tcW w:w="1058" w:type="pct"/>
            <w:vMerge/>
            <w:vAlign w:val="center"/>
          </w:tcPr>
          <w:p w:rsidR="00B9022F" w:rsidRPr="00B9022F" w:rsidRDefault="00B9022F" w:rsidP="00B9022F">
            <w:pPr>
              <w:pStyle w:val="a9"/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星期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白天</w:t>
            </w:r>
          </w:p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(8:15-18:15)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晚上</w:t>
            </w:r>
          </w:p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(18:15-</w:t>
            </w:r>
            <w:r w:rsidRPr="00B9022F">
              <w:rPr>
                <w:rFonts w:hint="eastAsia"/>
              </w:rPr>
              <w:t>次日</w:t>
            </w:r>
            <w:r w:rsidRPr="00B9022F">
              <w:rPr>
                <w:rFonts w:hint="eastAsia"/>
              </w:rPr>
              <w:t>8</w:t>
            </w:r>
            <w:r w:rsidRPr="00B9022F">
              <w:rPr>
                <w:rFonts w:hint="eastAsia"/>
              </w:rPr>
              <w:t>：</w:t>
            </w:r>
            <w:r w:rsidRPr="00B9022F">
              <w:rPr>
                <w:rFonts w:hint="eastAsia"/>
              </w:rPr>
              <w:t>15)</w:t>
            </w:r>
          </w:p>
        </w:tc>
        <w:tc>
          <w:tcPr>
            <w:tcW w:w="955" w:type="pct"/>
            <w:vAlign w:val="center"/>
          </w:tcPr>
          <w:p w:rsid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当日</w:t>
            </w:r>
          </w:p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8:15</w:t>
            </w:r>
            <w:r w:rsidRPr="00B9022F">
              <w:rPr>
                <w:rFonts w:hint="eastAsia"/>
              </w:rPr>
              <w:t>—次日</w:t>
            </w:r>
            <w:r w:rsidRPr="00B9022F">
              <w:rPr>
                <w:rFonts w:hint="eastAsia"/>
              </w:rPr>
              <w:t>8:15</w:t>
            </w:r>
          </w:p>
        </w:tc>
      </w:tr>
      <w:tr w:rsidR="00B9022F" w:rsidRPr="00B9022F" w:rsidTr="00B9022F">
        <w:trPr>
          <w:trHeight w:val="794"/>
        </w:trPr>
        <w:tc>
          <w:tcPr>
            <w:tcW w:w="626" w:type="pct"/>
            <w:shd w:val="clear" w:color="auto" w:fill="auto"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5</w:t>
            </w:r>
            <w:r w:rsidRPr="00B9022F">
              <w:rPr>
                <w:rFonts w:hint="eastAsia"/>
              </w:rPr>
              <w:t>月</w:t>
            </w:r>
            <w:r w:rsidRPr="00B9022F">
              <w:rPr>
                <w:rFonts w:hint="eastAsia"/>
              </w:rPr>
              <w:t>1</w:t>
            </w:r>
            <w:r w:rsidRPr="00B9022F">
              <w:rPr>
                <w:rFonts w:hint="eastAsia"/>
              </w:rPr>
              <w:t>日</w:t>
            </w:r>
          </w:p>
        </w:tc>
        <w:tc>
          <w:tcPr>
            <w:tcW w:w="1058" w:type="pct"/>
            <w:vAlign w:val="center"/>
          </w:tcPr>
          <w:p w:rsid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李荣</w:t>
            </w:r>
            <w:proofErr w:type="gramStart"/>
            <w:r w:rsidRPr="00B9022F">
              <w:rPr>
                <w:rFonts w:hint="eastAsia"/>
              </w:rPr>
              <w:t>荣</w:t>
            </w:r>
            <w:proofErr w:type="gramEnd"/>
          </w:p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13858785166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周三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9022F" w:rsidRDefault="00B9022F" w:rsidP="00B9022F">
            <w:pPr>
              <w:pStyle w:val="a9"/>
            </w:pPr>
            <w:proofErr w:type="gramStart"/>
            <w:r w:rsidRPr="00B9022F">
              <w:rPr>
                <w:rFonts w:hint="eastAsia"/>
              </w:rPr>
              <w:t>许慧冬</w:t>
            </w:r>
            <w:proofErr w:type="gramEnd"/>
          </w:p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13566102555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欧阳陆明</w:t>
            </w:r>
          </w:p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13958777858</w:t>
            </w:r>
          </w:p>
        </w:tc>
        <w:tc>
          <w:tcPr>
            <w:tcW w:w="955" w:type="pct"/>
            <w:vMerge w:val="restart"/>
            <w:vAlign w:val="center"/>
          </w:tcPr>
          <w:p w:rsid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兰准凯</w:t>
            </w:r>
          </w:p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13506619732</w:t>
            </w:r>
          </w:p>
        </w:tc>
      </w:tr>
      <w:tr w:rsidR="00B9022F" w:rsidRPr="00B9022F" w:rsidTr="00B9022F">
        <w:trPr>
          <w:trHeight w:val="794"/>
        </w:trPr>
        <w:tc>
          <w:tcPr>
            <w:tcW w:w="626" w:type="pct"/>
            <w:shd w:val="clear" w:color="auto" w:fill="auto"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5</w:t>
            </w:r>
            <w:r w:rsidRPr="00B9022F">
              <w:rPr>
                <w:rFonts w:hint="eastAsia"/>
              </w:rPr>
              <w:t>月</w:t>
            </w:r>
            <w:r w:rsidRPr="00B9022F">
              <w:rPr>
                <w:rFonts w:hint="eastAsia"/>
              </w:rPr>
              <w:t>2</w:t>
            </w:r>
            <w:r w:rsidRPr="00B9022F">
              <w:rPr>
                <w:rFonts w:hint="eastAsia"/>
              </w:rPr>
              <w:t>日</w:t>
            </w:r>
          </w:p>
        </w:tc>
        <w:tc>
          <w:tcPr>
            <w:tcW w:w="1058" w:type="pct"/>
            <w:vAlign w:val="center"/>
          </w:tcPr>
          <w:p w:rsid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邱绍荣</w:t>
            </w:r>
          </w:p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13906778812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周四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杨海棠</w:t>
            </w:r>
          </w:p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13566199552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李季</w:t>
            </w:r>
          </w:p>
          <w:p w:rsidR="00B9022F" w:rsidRPr="00B9022F" w:rsidRDefault="00B9022F" w:rsidP="00B9022F">
            <w:pPr>
              <w:pStyle w:val="a9"/>
            </w:pPr>
            <w:r w:rsidRPr="00B9022F">
              <w:t>13758856239</w:t>
            </w:r>
          </w:p>
        </w:tc>
        <w:tc>
          <w:tcPr>
            <w:tcW w:w="955" w:type="pct"/>
            <w:vMerge/>
            <w:vAlign w:val="center"/>
          </w:tcPr>
          <w:p w:rsidR="00B9022F" w:rsidRPr="00B9022F" w:rsidRDefault="00B9022F" w:rsidP="00B9022F">
            <w:pPr>
              <w:pStyle w:val="a9"/>
            </w:pPr>
          </w:p>
        </w:tc>
      </w:tr>
      <w:tr w:rsidR="00B9022F" w:rsidRPr="00B9022F" w:rsidTr="00B9022F">
        <w:trPr>
          <w:trHeight w:val="794"/>
        </w:trPr>
        <w:tc>
          <w:tcPr>
            <w:tcW w:w="626" w:type="pct"/>
            <w:shd w:val="clear" w:color="auto" w:fill="auto"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5</w:t>
            </w:r>
            <w:r w:rsidRPr="00B9022F">
              <w:rPr>
                <w:rFonts w:hint="eastAsia"/>
              </w:rPr>
              <w:t>月</w:t>
            </w:r>
            <w:r w:rsidRPr="00B9022F">
              <w:rPr>
                <w:rFonts w:hint="eastAsia"/>
              </w:rPr>
              <w:t>3</w:t>
            </w:r>
            <w:r w:rsidRPr="00B9022F">
              <w:rPr>
                <w:rFonts w:hint="eastAsia"/>
              </w:rPr>
              <w:t>日</w:t>
            </w:r>
          </w:p>
        </w:tc>
        <w:tc>
          <w:tcPr>
            <w:tcW w:w="1058" w:type="pct"/>
            <w:vAlign w:val="center"/>
          </w:tcPr>
          <w:p w:rsid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金李胜</w:t>
            </w:r>
          </w:p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13806821189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周五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谢晨</w:t>
            </w:r>
            <w:proofErr w:type="gramStart"/>
            <w:r w:rsidRPr="00B9022F">
              <w:rPr>
                <w:rFonts w:hint="eastAsia"/>
              </w:rPr>
              <w:t>晨</w:t>
            </w:r>
            <w:proofErr w:type="gramEnd"/>
          </w:p>
          <w:p w:rsidR="00B9022F" w:rsidRPr="00B9022F" w:rsidRDefault="009B0C8B" w:rsidP="00B9022F">
            <w:pPr>
              <w:pStyle w:val="a9"/>
            </w:pPr>
            <w:r>
              <w:rPr>
                <w:rFonts w:hint="eastAsia"/>
              </w:rPr>
              <w:t>15858850787</w:t>
            </w:r>
            <w:bookmarkStart w:id="0" w:name="_GoBack"/>
            <w:bookmarkEnd w:id="0"/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陈应验</w:t>
            </w:r>
          </w:p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13806822103</w:t>
            </w:r>
          </w:p>
        </w:tc>
        <w:tc>
          <w:tcPr>
            <w:tcW w:w="955" w:type="pct"/>
            <w:vMerge/>
            <w:vAlign w:val="center"/>
          </w:tcPr>
          <w:p w:rsidR="00B9022F" w:rsidRPr="00B9022F" w:rsidRDefault="00B9022F" w:rsidP="00B9022F">
            <w:pPr>
              <w:pStyle w:val="a9"/>
            </w:pPr>
          </w:p>
        </w:tc>
      </w:tr>
      <w:tr w:rsidR="00B9022F" w:rsidRPr="00B9022F" w:rsidTr="00B9022F">
        <w:trPr>
          <w:trHeight w:val="794"/>
        </w:trPr>
        <w:tc>
          <w:tcPr>
            <w:tcW w:w="626" w:type="pct"/>
            <w:shd w:val="clear" w:color="auto" w:fill="auto"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5</w:t>
            </w:r>
            <w:r w:rsidRPr="00B9022F">
              <w:rPr>
                <w:rFonts w:hint="eastAsia"/>
              </w:rPr>
              <w:t>月</w:t>
            </w:r>
            <w:r w:rsidRPr="00B9022F">
              <w:rPr>
                <w:rFonts w:hint="eastAsia"/>
              </w:rPr>
              <w:t>4</w:t>
            </w:r>
            <w:r w:rsidRPr="00B9022F">
              <w:rPr>
                <w:rFonts w:hint="eastAsia"/>
              </w:rPr>
              <w:t>日</w:t>
            </w:r>
          </w:p>
        </w:tc>
        <w:tc>
          <w:tcPr>
            <w:tcW w:w="1058" w:type="pct"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章锦钻</w:t>
            </w:r>
          </w:p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13958718357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周六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9022F" w:rsidRPr="00B9022F" w:rsidRDefault="00B9022F" w:rsidP="00B9022F">
            <w:pPr>
              <w:pStyle w:val="a9"/>
            </w:pPr>
            <w:proofErr w:type="gramStart"/>
            <w:r w:rsidRPr="00B9022F">
              <w:rPr>
                <w:rFonts w:hint="eastAsia"/>
              </w:rPr>
              <w:t>施依萍</w:t>
            </w:r>
            <w:proofErr w:type="gramEnd"/>
          </w:p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13758887669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吴定钊</w:t>
            </w:r>
          </w:p>
          <w:p w:rsidR="00B9022F" w:rsidRPr="00B9022F" w:rsidRDefault="00B9022F" w:rsidP="00B9022F">
            <w:pPr>
              <w:pStyle w:val="a9"/>
            </w:pPr>
            <w:r w:rsidRPr="00B9022F">
              <w:rPr>
                <w:rFonts w:hint="eastAsia"/>
              </w:rPr>
              <w:t>13858798731</w:t>
            </w:r>
          </w:p>
        </w:tc>
        <w:tc>
          <w:tcPr>
            <w:tcW w:w="955" w:type="pct"/>
            <w:vMerge/>
            <w:vAlign w:val="center"/>
          </w:tcPr>
          <w:p w:rsidR="00B9022F" w:rsidRPr="00B9022F" w:rsidRDefault="00B9022F" w:rsidP="00B9022F">
            <w:pPr>
              <w:pStyle w:val="a9"/>
            </w:pPr>
          </w:p>
        </w:tc>
      </w:tr>
    </w:tbl>
    <w:p w:rsidR="00B9022F" w:rsidRDefault="00B9022F" w:rsidP="00B9022F">
      <w:pPr>
        <w:pStyle w:val="3"/>
      </w:pPr>
      <w:r>
        <w:rPr>
          <w:rFonts w:hint="eastAsia"/>
        </w:rPr>
        <w:t>备注：</w:t>
      </w:r>
    </w:p>
    <w:p w:rsidR="00B9022F" w:rsidRDefault="00B9022F" w:rsidP="00B9022F">
      <w:pPr>
        <w:pStyle w:val="a8"/>
        <w:ind w:firstLineChars="200" w:firstLine="530"/>
      </w:pPr>
      <w:r>
        <w:rPr>
          <w:rFonts w:hint="eastAsia"/>
        </w:rPr>
        <w:t>1.</w:t>
      </w:r>
      <w:r>
        <w:rPr>
          <w:rFonts w:hint="eastAsia"/>
        </w:rPr>
        <w:t>值班地点设在一楼；值班人员要坚守岗位，确保通讯畅通，及时发现和处理突发性事件，重要情况及时上报市教育局值班室（联系电话：</w:t>
      </w:r>
      <w:r>
        <w:rPr>
          <w:rFonts w:hint="eastAsia"/>
        </w:rPr>
        <w:t>88636388</w:t>
      </w:r>
      <w:r>
        <w:rPr>
          <w:rFonts w:hint="eastAsia"/>
        </w:rPr>
        <w:t>），县委县政府值班室（电话：</w:t>
      </w:r>
      <w:r>
        <w:rPr>
          <w:rFonts w:hint="eastAsia"/>
        </w:rPr>
        <w:t>68881515</w:t>
      </w:r>
      <w:r>
        <w:rPr>
          <w:rFonts w:hint="eastAsia"/>
        </w:rPr>
        <w:t>，传真：</w:t>
      </w:r>
      <w:r>
        <w:rPr>
          <w:rFonts w:hint="eastAsia"/>
        </w:rPr>
        <w:t>68881222</w:t>
      </w:r>
      <w:r>
        <w:rPr>
          <w:rFonts w:hint="eastAsia"/>
        </w:rPr>
        <w:t>、</w:t>
      </w:r>
      <w:r>
        <w:rPr>
          <w:rFonts w:hint="eastAsia"/>
        </w:rPr>
        <w:t>68898396</w:t>
      </w:r>
      <w:r>
        <w:rPr>
          <w:rFonts w:hint="eastAsia"/>
        </w:rPr>
        <w:t>）。</w:t>
      </w:r>
    </w:p>
    <w:p w:rsidR="00B9022F" w:rsidRDefault="00B9022F" w:rsidP="00B9022F">
      <w:pPr>
        <w:pStyle w:val="a8"/>
        <w:ind w:firstLineChars="200" w:firstLine="530"/>
      </w:pPr>
      <w:r>
        <w:rPr>
          <w:rFonts w:hint="eastAsia"/>
        </w:rPr>
        <w:t>2.</w:t>
      </w:r>
      <w:r>
        <w:rPr>
          <w:rFonts w:hint="eastAsia"/>
        </w:rPr>
        <w:t>及时做好当班情况的记录，并填入记录本。</w:t>
      </w:r>
    </w:p>
    <w:p w:rsidR="00B9022F" w:rsidRPr="00CF0B2B" w:rsidRDefault="00B9022F" w:rsidP="001375BA">
      <w:pPr>
        <w:ind w:firstLine="610"/>
      </w:pPr>
    </w:p>
    <w:sectPr w:rsidR="00B9022F" w:rsidRPr="00CF0B2B" w:rsidSect="00CF0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88" w:bottom="2268" w:left="1474" w:header="851" w:footer="1814" w:gutter="0"/>
      <w:cols w:space="425"/>
      <w:docGrid w:type="linesAndChars" w:linePitch="566" w:charSpace="-3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0A" w:rsidRDefault="00C2290A" w:rsidP="005C52D4">
      <w:pPr>
        <w:ind w:firstLine="640"/>
      </w:pPr>
      <w:r>
        <w:separator/>
      </w:r>
    </w:p>
  </w:endnote>
  <w:endnote w:type="continuationSeparator" w:id="0">
    <w:p w:rsidR="00C2290A" w:rsidRDefault="00C2290A" w:rsidP="005C52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53E7D" w:rsidP="005C52D4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 w:rsidR="00997B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7B67" w:rsidRDefault="00997B67" w:rsidP="001D35F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Pr="001D35F8" w:rsidRDefault="00997B67" w:rsidP="00107935">
    <w:pPr>
      <w:pStyle w:val="a3"/>
      <w:framePr w:wrap="around" w:vAnchor="text" w:hAnchor="margin" w:xAlign="outside" w:y="1"/>
      <w:ind w:leftChars="100" w:left="320" w:rightChars="100" w:right="320" w:firstLineChars="0" w:firstLine="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 w:rsidR="00953E7D" w:rsidRPr="001D35F8">
      <w:rPr>
        <w:rStyle w:val="a4"/>
        <w:sz w:val="28"/>
        <w:szCs w:val="28"/>
      </w:rPr>
      <w:fldChar w:fldCharType="begin"/>
    </w:r>
    <w:r w:rsidRPr="001D35F8">
      <w:rPr>
        <w:rStyle w:val="a4"/>
        <w:sz w:val="28"/>
        <w:szCs w:val="28"/>
      </w:rPr>
      <w:instrText xml:space="preserve">PAGE  </w:instrText>
    </w:r>
    <w:r w:rsidR="00953E7D" w:rsidRPr="001D35F8">
      <w:rPr>
        <w:rStyle w:val="a4"/>
        <w:sz w:val="28"/>
        <w:szCs w:val="28"/>
      </w:rPr>
      <w:fldChar w:fldCharType="separate"/>
    </w:r>
    <w:r w:rsidR="009B0C8B">
      <w:rPr>
        <w:rStyle w:val="a4"/>
        <w:noProof/>
        <w:sz w:val="28"/>
        <w:szCs w:val="28"/>
      </w:rPr>
      <w:t>1</w:t>
    </w:r>
    <w:r w:rsidR="00953E7D" w:rsidRPr="001D35F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－</w:t>
    </w:r>
  </w:p>
  <w:p w:rsidR="00997B67" w:rsidRDefault="00997B67" w:rsidP="001D35F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107935">
    <w:pPr>
      <w:pStyle w:val="a3"/>
      <w:ind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0A" w:rsidRDefault="00C2290A" w:rsidP="005C52D4">
      <w:pPr>
        <w:ind w:firstLine="640"/>
      </w:pPr>
      <w:r>
        <w:separator/>
      </w:r>
    </w:p>
  </w:footnote>
  <w:footnote w:type="continuationSeparator" w:id="0">
    <w:p w:rsidR="00C2290A" w:rsidRDefault="00C2290A" w:rsidP="005C52D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drawingGridHorizontalSpacing w:val="305"/>
  <w:drawingGridVerticalSpacing w:val="28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22F"/>
    <w:rsid w:val="00007CBD"/>
    <w:rsid w:val="00052DD8"/>
    <w:rsid w:val="000A7E12"/>
    <w:rsid w:val="000B16D9"/>
    <w:rsid w:val="000D2602"/>
    <w:rsid w:val="00107935"/>
    <w:rsid w:val="00115C19"/>
    <w:rsid w:val="001375BA"/>
    <w:rsid w:val="00164EA0"/>
    <w:rsid w:val="00194AD2"/>
    <w:rsid w:val="001A178C"/>
    <w:rsid w:val="001A78E0"/>
    <w:rsid w:val="001C59B5"/>
    <w:rsid w:val="001D2157"/>
    <w:rsid w:val="001D35F8"/>
    <w:rsid w:val="001D371D"/>
    <w:rsid w:val="001F6767"/>
    <w:rsid w:val="0020246A"/>
    <w:rsid w:val="00206A3E"/>
    <w:rsid w:val="0022725A"/>
    <w:rsid w:val="002775E7"/>
    <w:rsid w:val="00277FD1"/>
    <w:rsid w:val="002A63D8"/>
    <w:rsid w:val="002B041D"/>
    <w:rsid w:val="002B23F9"/>
    <w:rsid w:val="002C22AA"/>
    <w:rsid w:val="002C7091"/>
    <w:rsid w:val="002D3F6E"/>
    <w:rsid w:val="00313F31"/>
    <w:rsid w:val="00314B1C"/>
    <w:rsid w:val="003368C6"/>
    <w:rsid w:val="003560D6"/>
    <w:rsid w:val="003D039C"/>
    <w:rsid w:val="003E0829"/>
    <w:rsid w:val="003E20BB"/>
    <w:rsid w:val="003E4E40"/>
    <w:rsid w:val="00420F48"/>
    <w:rsid w:val="00421FC2"/>
    <w:rsid w:val="004257CA"/>
    <w:rsid w:val="00441D62"/>
    <w:rsid w:val="00484F36"/>
    <w:rsid w:val="004D5AA9"/>
    <w:rsid w:val="004E77E1"/>
    <w:rsid w:val="00516392"/>
    <w:rsid w:val="005306C7"/>
    <w:rsid w:val="00532115"/>
    <w:rsid w:val="00535FCB"/>
    <w:rsid w:val="00543C8F"/>
    <w:rsid w:val="005C52D4"/>
    <w:rsid w:val="00600D92"/>
    <w:rsid w:val="00603541"/>
    <w:rsid w:val="006302DF"/>
    <w:rsid w:val="006452E1"/>
    <w:rsid w:val="00684643"/>
    <w:rsid w:val="006A1916"/>
    <w:rsid w:val="006D18EE"/>
    <w:rsid w:val="006F6527"/>
    <w:rsid w:val="006F6E17"/>
    <w:rsid w:val="007126AE"/>
    <w:rsid w:val="0071564C"/>
    <w:rsid w:val="007A0596"/>
    <w:rsid w:val="007A4EDA"/>
    <w:rsid w:val="00822F09"/>
    <w:rsid w:val="00850A20"/>
    <w:rsid w:val="00862253"/>
    <w:rsid w:val="00891012"/>
    <w:rsid w:val="008A5A6C"/>
    <w:rsid w:val="0093205A"/>
    <w:rsid w:val="009322ED"/>
    <w:rsid w:val="009337BB"/>
    <w:rsid w:val="00953E7D"/>
    <w:rsid w:val="00965211"/>
    <w:rsid w:val="00997B67"/>
    <w:rsid w:val="009A4D2C"/>
    <w:rsid w:val="009A6409"/>
    <w:rsid w:val="009B0C8B"/>
    <w:rsid w:val="009D6AF0"/>
    <w:rsid w:val="009E5AF1"/>
    <w:rsid w:val="00A143B6"/>
    <w:rsid w:val="00A236C6"/>
    <w:rsid w:val="00A504DD"/>
    <w:rsid w:val="00A67EB6"/>
    <w:rsid w:val="00AB5E62"/>
    <w:rsid w:val="00AB61A7"/>
    <w:rsid w:val="00AD46A0"/>
    <w:rsid w:val="00AF0BDA"/>
    <w:rsid w:val="00B25A9C"/>
    <w:rsid w:val="00B414D0"/>
    <w:rsid w:val="00B9022F"/>
    <w:rsid w:val="00BB6AE4"/>
    <w:rsid w:val="00BE5DAF"/>
    <w:rsid w:val="00BF6125"/>
    <w:rsid w:val="00C14B41"/>
    <w:rsid w:val="00C2290A"/>
    <w:rsid w:val="00C775DF"/>
    <w:rsid w:val="00CB3DC0"/>
    <w:rsid w:val="00CF0B2B"/>
    <w:rsid w:val="00D03629"/>
    <w:rsid w:val="00D05702"/>
    <w:rsid w:val="00D62080"/>
    <w:rsid w:val="00D75CDA"/>
    <w:rsid w:val="00D8243F"/>
    <w:rsid w:val="00D8443E"/>
    <w:rsid w:val="00D93339"/>
    <w:rsid w:val="00DE495E"/>
    <w:rsid w:val="00DF03A3"/>
    <w:rsid w:val="00DF45D3"/>
    <w:rsid w:val="00E00CBA"/>
    <w:rsid w:val="00E06D5E"/>
    <w:rsid w:val="00E31F3E"/>
    <w:rsid w:val="00E33004"/>
    <w:rsid w:val="00E50768"/>
    <w:rsid w:val="00E52CAF"/>
    <w:rsid w:val="00E94851"/>
    <w:rsid w:val="00EA4DB7"/>
    <w:rsid w:val="00ED1545"/>
    <w:rsid w:val="00EE30AD"/>
    <w:rsid w:val="00EF5D2D"/>
    <w:rsid w:val="00F06CEF"/>
    <w:rsid w:val="00F216CA"/>
    <w:rsid w:val="00F42418"/>
    <w:rsid w:val="00F52CDA"/>
    <w:rsid w:val="00F74AE3"/>
    <w:rsid w:val="00FB76D4"/>
    <w:rsid w:val="00FC3DEB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39C"/>
    <w:pPr>
      <w:widowControl w:val="0"/>
      <w:wordWrap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600D92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qFormat/>
    <w:rsid w:val="004E77E1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3">
    <w:name w:val="heading 3"/>
    <w:aliases w:val="附件"/>
    <w:basedOn w:val="a"/>
    <w:next w:val="a"/>
    <w:qFormat/>
    <w:rsid w:val="008A5A6C"/>
    <w:pPr>
      <w:keepNext/>
      <w:keepLines/>
      <w:ind w:firstLineChars="0" w:firstLine="0"/>
      <w:outlineLvl w:val="2"/>
    </w:pPr>
    <w:rPr>
      <w:rFonts w:eastAsia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D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1D35F8"/>
  </w:style>
  <w:style w:type="paragraph" w:styleId="a5">
    <w:name w:val="header"/>
    <w:basedOn w:val="a"/>
    <w:autoRedefine/>
    <w:semiHidden/>
    <w:rsid w:val="00B414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semiHidden/>
    <w:rsid w:val="002B041D"/>
    <w:pPr>
      <w:ind w:leftChars="2500" w:left="100"/>
    </w:pPr>
  </w:style>
  <w:style w:type="paragraph" w:customStyle="1" w:styleId="a7">
    <w:name w:val="文号"/>
    <w:basedOn w:val="a"/>
    <w:rsid w:val="00600D92"/>
    <w:pPr>
      <w:spacing w:line="480" w:lineRule="auto"/>
      <w:ind w:firstLineChars="0" w:firstLine="0"/>
      <w:jc w:val="center"/>
    </w:pPr>
  </w:style>
  <w:style w:type="paragraph" w:customStyle="1" w:styleId="a8">
    <w:name w:val="抄送"/>
    <w:basedOn w:val="a"/>
    <w:rsid w:val="00600D92"/>
    <w:pPr>
      <w:ind w:firstLineChars="100" w:firstLine="276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a"/>
    <w:rsid w:val="002C7091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2C7091"/>
    <w:pPr>
      <w:widowControl/>
    </w:pPr>
    <w:rPr>
      <w:kern w:val="0"/>
      <w:szCs w:val="21"/>
    </w:rPr>
  </w:style>
  <w:style w:type="paragraph" w:customStyle="1" w:styleId="a9">
    <w:name w:val="表格"/>
    <w:basedOn w:val="a"/>
    <w:link w:val="Char"/>
    <w:qFormat/>
    <w:rsid w:val="00F216CA"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">
    <w:name w:val="表格 Char"/>
    <w:basedOn w:val="a0"/>
    <w:link w:val="a9"/>
    <w:rsid w:val="00F216CA"/>
    <w:rPr>
      <w:rFonts w:eastAsia="方正书宋简体"/>
      <w:kern w:val="2"/>
      <w:sz w:val="21"/>
      <w:szCs w:val="32"/>
    </w:rPr>
  </w:style>
  <w:style w:type="paragraph" w:customStyle="1" w:styleId="aa">
    <w:name w:val="小标题"/>
    <w:link w:val="Char0"/>
    <w:qFormat/>
    <w:rsid w:val="008A5A6C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a"/>
    <w:rsid w:val="008A5A6C"/>
    <w:rPr>
      <w:rFonts w:eastAsia="黑体"/>
      <w:bCs/>
      <w:kern w:val="2"/>
      <w:sz w:val="32"/>
      <w:szCs w:val="21"/>
    </w:rPr>
  </w:style>
  <w:style w:type="paragraph" w:styleId="ab">
    <w:name w:val="Balloon Text"/>
    <w:basedOn w:val="a"/>
    <w:link w:val="Char1"/>
    <w:rsid w:val="00E52CAF"/>
    <w:rPr>
      <w:sz w:val="18"/>
      <w:szCs w:val="18"/>
    </w:rPr>
  </w:style>
  <w:style w:type="character" w:customStyle="1" w:styleId="Char1">
    <w:name w:val="批注框文本 Char"/>
    <w:basedOn w:val="a0"/>
    <w:link w:val="ab"/>
    <w:rsid w:val="00E52CAF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1A7F-EEE7-4BC3-8529-A409E805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>苍南县教育局文印室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陈翠松</cp:lastModifiedBy>
  <cp:revision>9</cp:revision>
  <cp:lastPrinted>2019-04-26T01:55:00Z</cp:lastPrinted>
  <dcterms:created xsi:type="dcterms:W3CDTF">2019-04-25T07:19:00Z</dcterms:created>
  <dcterms:modified xsi:type="dcterms:W3CDTF">2019-04-26T06:21:00Z</dcterms:modified>
</cp:coreProperties>
</file>